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DC" w:rsidRPr="00E90375" w:rsidRDefault="00E90375" w:rsidP="00E90375">
      <w:pPr>
        <w:jc w:val="center"/>
        <w:rPr>
          <w:b/>
          <w:sz w:val="28"/>
          <w:szCs w:val="28"/>
        </w:rPr>
      </w:pPr>
      <w:r w:rsidRPr="00E90375">
        <w:rPr>
          <w:b/>
          <w:sz w:val="28"/>
          <w:szCs w:val="28"/>
        </w:rPr>
        <w:t>2021. tavasz záróvizsga tételsor kulcsszavakkal</w:t>
      </w:r>
      <w:r w:rsidRPr="00E90375">
        <w:rPr>
          <w:b/>
          <w:sz w:val="28"/>
          <w:szCs w:val="28"/>
        </w:rPr>
        <w:t xml:space="preserve"> a 2020/2021. tanévben tanulmányaikat megkezdők részére</w:t>
      </w:r>
    </w:p>
    <w:p w:rsidR="00E90375" w:rsidRDefault="00E90375"/>
    <w:p w:rsidR="00E90375" w:rsidRPr="00FD2266" w:rsidRDefault="00FD2266" w:rsidP="00FD2266">
      <w:pPr>
        <w:jc w:val="both"/>
      </w:pPr>
      <w:r w:rsidRPr="00FD2266">
        <w:rPr>
          <w:rFonts w:cstheme="minorHAnsi"/>
          <w:sz w:val="28"/>
          <w:szCs w:val="28"/>
        </w:rPr>
        <w:t>1.</w:t>
      </w:r>
      <w:r>
        <w:t xml:space="preserve"> </w:t>
      </w:r>
      <w:r w:rsidR="00E90375" w:rsidRPr="00FD2266">
        <w:rPr>
          <w:sz w:val="28"/>
          <w:szCs w:val="28"/>
        </w:rPr>
        <w:t>A gyógypedagógiai nevelés-oktatás, a pedagógiai szakszolgáltatás az állami köznevelési ellátás rendszerében. A köznevelés fejlesztési stratégiája.</w:t>
      </w:r>
    </w:p>
    <w:p w:rsidR="00E90375" w:rsidRPr="00E90375" w:rsidRDefault="00E90375" w:rsidP="00E903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E90375">
        <w:rPr>
          <w:rFonts w:eastAsia="Times New Roman" w:cstheme="minorHAnsi"/>
          <w:sz w:val="24"/>
          <w:szCs w:val="24"/>
          <w:lang w:eastAsia="hu-HU"/>
        </w:rPr>
        <w:t>működést meghatározó alapelvek</w:t>
      </w:r>
    </w:p>
    <w:p w:rsidR="00E90375" w:rsidRPr="00E90375" w:rsidRDefault="00E90375" w:rsidP="00E903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E90375">
        <w:rPr>
          <w:rFonts w:eastAsia="Times New Roman" w:cstheme="minorHAnsi"/>
          <w:sz w:val="24"/>
          <w:szCs w:val="24"/>
          <w:lang w:eastAsia="hu-HU"/>
        </w:rPr>
        <w:t>a nevelési-oktatási rendszer szerkezete</w:t>
      </w:r>
    </w:p>
    <w:p w:rsidR="00E90375" w:rsidRPr="00E90375" w:rsidRDefault="00E90375" w:rsidP="00E903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E90375">
        <w:rPr>
          <w:rFonts w:eastAsia="Times New Roman" w:cstheme="minorHAnsi"/>
          <w:sz w:val="24"/>
          <w:szCs w:val="24"/>
          <w:lang w:eastAsia="hu-HU"/>
        </w:rPr>
        <w:t>a nevelési-oktatási intézményrendszer</w:t>
      </w:r>
    </w:p>
    <w:p w:rsidR="00E90375" w:rsidRPr="00E90375" w:rsidRDefault="00E90375" w:rsidP="00E903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E90375">
        <w:rPr>
          <w:rFonts w:eastAsia="Times New Roman" w:cstheme="minorHAnsi"/>
          <w:sz w:val="24"/>
          <w:szCs w:val="24"/>
          <w:lang w:eastAsia="hu-HU"/>
        </w:rPr>
        <w:t>SNI gyerekek és tanulók ellátása</w:t>
      </w:r>
    </w:p>
    <w:p w:rsidR="00E90375" w:rsidRPr="00E90375" w:rsidRDefault="00E90375" w:rsidP="00E903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E90375">
        <w:rPr>
          <w:rFonts w:eastAsia="Times New Roman" w:cstheme="minorHAnsi"/>
          <w:sz w:val="24"/>
          <w:szCs w:val="24"/>
          <w:lang w:eastAsia="hu-HU"/>
        </w:rPr>
        <w:t>felnőttoktatás, felnőttképzés, szakképzés</w:t>
      </w:r>
    </w:p>
    <w:p w:rsidR="00E90375" w:rsidRPr="00E90375" w:rsidRDefault="00E90375" w:rsidP="00E90375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  <w:lang w:eastAsia="hu-HU"/>
        </w:rPr>
      </w:pPr>
    </w:p>
    <w:p w:rsidR="00E90375" w:rsidRPr="00E90375" w:rsidRDefault="00E90375" w:rsidP="00E903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E90375">
        <w:rPr>
          <w:rFonts w:eastAsia="Times New Roman" w:cstheme="minorHAnsi"/>
          <w:sz w:val="24"/>
          <w:szCs w:val="24"/>
          <w:lang w:eastAsia="hu-HU"/>
        </w:rPr>
        <w:t>a nevelés-oktatás belső egyensúlyának tényezői</w:t>
      </w:r>
    </w:p>
    <w:p w:rsidR="00E90375" w:rsidRPr="00E90375" w:rsidRDefault="00E90375" w:rsidP="00E90375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hu-HU"/>
        </w:rPr>
      </w:pPr>
      <w:r w:rsidRPr="00E90375">
        <w:rPr>
          <w:sz w:val="24"/>
          <w:szCs w:val="24"/>
        </w:rPr>
        <w:t>a köznevelésben résztvevő emberi erőforrás fejlesztése</w:t>
      </w:r>
    </w:p>
    <w:p w:rsidR="00E90375" w:rsidRPr="00E90375" w:rsidRDefault="00E90375" w:rsidP="00E90375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hu-HU"/>
        </w:rPr>
      </w:pPr>
      <w:r w:rsidRPr="00E90375">
        <w:rPr>
          <w:rFonts w:eastAsia="Times New Roman"/>
          <w:sz w:val="24"/>
          <w:szCs w:val="24"/>
          <w:lang w:eastAsia="hu-HU"/>
        </w:rPr>
        <w:t>az egyéni sajátosságokat figyelembe vevő, méltányos köznevelés</w:t>
      </w:r>
    </w:p>
    <w:p w:rsidR="00E90375" w:rsidRPr="00E90375" w:rsidRDefault="00E90375" w:rsidP="00E9037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E90375">
        <w:rPr>
          <w:rFonts w:eastAsia="Times New Roman"/>
          <w:sz w:val="24"/>
          <w:szCs w:val="24"/>
          <w:lang w:eastAsia="hu-HU"/>
        </w:rPr>
        <w:t>új feladatok a köznevelésben</w:t>
      </w:r>
    </w:p>
    <w:p w:rsidR="00E90375" w:rsidRDefault="00FD2266" w:rsidP="00FD2266">
      <w:p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2. </w:t>
      </w:r>
      <w:r w:rsidR="00E90375" w:rsidRPr="00E90375">
        <w:rPr>
          <w:rFonts w:cstheme="minorHAnsi"/>
          <w:bCs/>
          <w:sz w:val="28"/>
          <w:szCs w:val="28"/>
        </w:rPr>
        <w:t xml:space="preserve">A pedagógiai munka tervezése (szakaszai, </w:t>
      </w:r>
      <w:proofErr w:type="gramStart"/>
      <w:r w:rsidR="00E90375" w:rsidRPr="00E90375">
        <w:rPr>
          <w:rFonts w:cstheme="minorHAnsi"/>
          <w:bCs/>
          <w:sz w:val="28"/>
          <w:szCs w:val="28"/>
        </w:rPr>
        <w:t>dokumentumai</w:t>
      </w:r>
      <w:proofErr w:type="gramEnd"/>
      <w:r w:rsidR="00E90375" w:rsidRPr="00E90375">
        <w:rPr>
          <w:rFonts w:cstheme="minorHAnsi"/>
          <w:bCs/>
          <w:sz w:val="28"/>
          <w:szCs w:val="28"/>
        </w:rPr>
        <w:t xml:space="preserve">) a külön és </w:t>
      </w:r>
      <w:proofErr w:type="spellStart"/>
      <w:r w:rsidR="00E90375" w:rsidRPr="00E90375">
        <w:rPr>
          <w:rFonts w:cstheme="minorHAnsi"/>
          <w:bCs/>
          <w:sz w:val="28"/>
          <w:szCs w:val="28"/>
        </w:rPr>
        <w:t>együttnevelő</w:t>
      </w:r>
      <w:proofErr w:type="spellEnd"/>
      <w:r w:rsidR="00E90375" w:rsidRPr="00E90375">
        <w:rPr>
          <w:rFonts w:cstheme="minorHAnsi"/>
          <w:bCs/>
          <w:sz w:val="28"/>
          <w:szCs w:val="28"/>
        </w:rPr>
        <w:t xml:space="preserve"> köznevelési intézményekben, a tervezés szintjei, összefüggései. A pedagógus/gyógypedagógus feladatkörével kapcsolatos ismeretek, munkájának keretei, szerepei, </w:t>
      </w:r>
      <w:proofErr w:type="gramStart"/>
      <w:r w:rsidR="00E90375" w:rsidRPr="00E90375">
        <w:rPr>
          <w:rFonts w:cstheme="minorHAnsi"/>
          <w:bCs/>
          <w:sz w:val="28"/>
          <w:szCs w:val="28"/>
        </w:rPr>
        <w:t>kompetenciái</w:t>
      </w:r>
      <w:proofErr w:type="gramEnd"/>
      <w:r w:rsidR="00E90375" w:rsidRPr="00E90375">
        <w:rPr>
          <w:rFonts w:cstheme="minorHAnsi"/>
          <w:bCs/>
          <w:sz w:val="28"/>
          <w:szCs w:val="28"/>
        </w:rPr>
        <w:t xml:space="preserve"> és ezek megjel</w:t>
      </w:r>
      <w:r w:rsidR="00E90375" w:rsidRPr="00E90375">
        <w:rPr>
          <w:rFonts w:cstheme="minorHAnsi"/>
          <w:bCs/>
          <w:sz w:val="28"/>
          <w:szCs w:val="28"/>
        </w:rPr>
        <w:t>enése a pedagógus portfólióban.</w:t>
      </w:r>
    </w:p>
    <w:p w:rsidR="00E90375" w:rsidRPr="00E90375" w:rsidRDefault="00E90375" w:rsidP="00E9037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E90375">
        <w:rPr>
          <w:sz w:val="24"/>
          <w:szCs w:val="24"/>
        </w:rPr>
        <w:t>a pedagógiai munka keretei, szakaszai, a tervezés jelentősége (országos és intézményi szinten)</w:t>
      </w:r>
    </w:p>
    <w:p w:rsidR="00E90375" w:rsidRPr="00E90375" w:rsidRDefault="00E90375" w:rsidP="00E9037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E90375">
        <w:rPr>
          <w:sz w:val="24"/>
          <w:szCs w:val="24"/>
        </w:rPr>
        <w:t xml:space="preserve">Nemzeti alaptanterv, kerettantervek, helyi pedagógiai program – helyi tanterv (tantervi </w:t>
      </w:r>
      <w:proofErr w:type="gramStart"/>
      <w:r w:rsidRPr="00E90375">
        <w:rPr>
          <w:sz w:val="24"/>
          <w:szCs w:val="24"/>
        </w:rPr>
        <w:t>hierarchia</w:t>
      </w:r>
      <w:proofErr w:type="gramEnd"/>
      <w:r w:rsidRPr="00E90375">
        <w:rPr>
          <w:sz w:val="24"/>
          <w:szCs w:val="24"/>
        </w:rPr>
        <w:t xml:space="preserve">), tanmenetek, tematikus terv, óraterv,  egyéni fejlesztési terv, irányelvek, célok, fejlesztési területek, </w:t>
      </w:r>
    </w:p>
    <w:p w:rsidR="00E90375" w:rsidRPr="00E90375" w:rsidRDefault="00E90375" w:rsidP="00E9037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E90375">
        <w:rPr>
          <w:sz w:val="24"/>
          <w:szCs w:val="24"/>
        </w:rPr>
        <w:t xml:space="preserve">didaktikai feladatok, oktatási módszerek, munkaformák, </w:t>
      </w:r>
    </w:p>
    <w:p w:rsidR="00E90375" w:rsidRPr="00E90375" w:rsidRDefault="00E90375" w:rsidP="00E9037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E90375">
        <w:rPr>
          <w:sz w:val="24"/>
          <w:szCs w:val="24"/>
        </w:rPr>
        <w:t xml:space="preserve">a köznevelési intézmények alapdokumentumai, ezek összefüggései, </w:t>
      </w:r>
    </w:p>
    <w:p w:rsidR="00E90375" w:rsidRPr="00E90375" w:rsidRDefault="00E90375" w:rsidP="00E9037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E90375">
        <w:rPr>
          <w:sz w:val="24"/>
          <w:szCs w:val="24"/>
        </w:rPr>
        <w:t xml:space="preserve">rendszerszemlélet, együttnevelés nevelés (személyi, tárgyi feltételek), pedagógus és gyógypedagógus együttműködése, habilitáció, rehabilitáció, utazó gyógypedagógus, </w:t>
      </w:r>
    </w:p>
    <w:p w:rsidR="00E90375" w:rsidRPr="00E90375" w:rsidRDefault="00E90375" w:rsidP="00E9037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E90375">
        <w:rPr>
          <w:sz w:val="24"/>
          <w:szCs w:val="24"/>
        </w:rPr>
        <w:t xml:space="preserve">a pedagógus-életpálya modellben megjelenő </w:t>
      </w:r>
      <w:proofErr w:type="gramStart"/>
      <w:r w:rsidRPr="00E90375">
        <w:rPr>
          <w:sz w:val="24"/>
          <w:szCs w:val="24"/>
        </w:rPr>
        <w:t>kompetenciák</w:t>
      </w:r>
      <w:proofErr w:type="gramEnd"/>
      <w:r w:rsidRPr="00E90375">
        <w:rPr>
          <w:sz w:val="24"/>
          <w:szCs w:val="24"/>
        </w:rPr>
        <w:t xml:space="preserve">, elvárások, a porfólió és a reflexió jelentősége; </w:t>
      </w:r>
    </w:p>
    <w:p w:rsidR="00E90375" w:rsidRPr="00E90375" w:rsidRDefault="00E90375" w:rsidP="00E9037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E90375">
        <w:rPr>
          <w:sz w:val="24"/>
          <w:szCs w:val="24"/>
        </w:rPr>
        <w:t>a</w:t>
      </w:r>
      <w:r w:rsidRPr="00E90375">
        <w:rPr>
          <w:sz w:val="24"/>
          <w:szCs w:val="24"/>
        </w:rPr>
        <w:t xml:space="preserve"> pedagógusszerepek és változásaik, szerepkonfliktusok, pályaszocializáció, a mentálhigiéné, a pedagógus lelki egészsége és fontossága, a kiégés és folyamata, megoldási javaslatok, az önértékelés jelentősége.</w:t>
      </w:r>
    </w:p>
    <w:p w:rsidR="00E90375" w:rsidRPr="00E90375" w:rsidRDefault="00E90375" w:rsidP="00E90375">
      <w:pPr>
        <w:jc w:val="both"/>
        <w:rPr>
          <w:rFonts w:cstheme="minorHAnsi"/>
          <w:bCs/>
          <w:sz w:val="28"/>
          <w:szCs w:val="28"/>
        </w:rPr>
      </w:pPr>
    </w:p>
    <w:p w:rsidR="00FD2266" w:rsidRDefault="00FD2266">
      <w:pP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br w:type="page"/>
      </w:r>
    </w:p>
    <w:p w:rsidR="00E90375" w:rsidRDefault="00FD2266" w:rsidP="00E90375">
      <w:pPr>
        <w:jc w:val="both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lastRenderedPageBreak/>
        <w:t xml:space="preserve">3. </w:t>
      </w:r>
      <w:r w:rsidR="00E90375" w:rsidRPr="00E90375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 xml:space="preserve">A különleges bánásmódot igénylő gyermekek, tanulók csoportjai. A diagnosztika és az ellátás hazai gyakorlatának fő jellemzői, </w:t>
      </w:r>
      <w:proofErr w:type="gramStart"/>
      <w:r w:rsidR="00E90375" w:rsidRPr="00E90375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>funkciók</w:t>
      </w:r>
      <w:proofErr w:type="gramEnd"/>
      <w:r w:rsidR="00E90375" w:rsidRPr="00E90375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hu-HU"/>
        </w:rPr>
        <w:t xml:space="preserve"> és diszfunkciók.</w:t>
      </w:r>
    </w:p>
    <w:p w:rsidR="00E90375" w:rsidRPr="00FD2266" w:rsidRDefault="00E90375" w:rsidP="00FD2266">
      <w:pPr>
        <w:pStyle w:val="Listaszerbekezds"/>
        <w:numPr>
          <w:ilvl w:val="0"/>
          <w:numId w:val="3"/>
        </w:numPr>
        <w:jc w:val="both"/>
        <w:rPr>
          <w:rFonts w:eastAsia="Times New Roman"/>
          <w:color w:val="000000"/>
          <w:sz w:val="24"/>
          <w:szCs w:val="24"/>
          <w:bdr w:val="none" w:sz="0" w:space="0" w:color="auto" w:frame="1"/>
          <w:lang w:eastAsia="hu-HU"/>
        </w:rPr>
      </w:pPr>
      <w:r w:rsidRPr="00FD2266">
        <w:rPr>
          <w:rFonts w:eastAsia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BTMN, </w:t>
      </w:r>
    </w:p>
    <w:p w:rsidR="00FD2266" w:rsidRPr="00FD2266" w:rsidRDefault="00E90375" w:rsidP="00FD2266">
      <w:pPr>
        <w:pStyle w:val="Listaszerbekezds"/>
        <w:numPr>
          <w:ilvl w:val="0"/>
          <w:numId w:val="3"/>
        </w:numPr>
        <w:jc w:val="both"/>
        <w:rPr>
          <w:rFonts w:eastAsia="Times New Roman"/>
          <w:color w:val="000000"/>
          <w:sz w:val="24"/>
          <w:szCs w:val="24"/>
          <w:bdr w:val="none" w:sz="0" w:space="0" w:color="auto" w:frame="1"/>
          <w:lang w:eastAsia="hu-HU"/>
        </w:rPr>
      </w:pPr>
      <w:r w:rsidRPr="00FD2266">
        <w:rPr>
          <w:rFonts w:eastAsia="Times New Roman"/>
          <w:color w:val="000000"/>
          <w:sz w:val="24"/>
          <w:szCs w:val="24"/>
          <w:bdr w:val="none" w:sz="0" w:space="0" w:color="auto" w:frame="1"/>
          <w:lang w:eastAsia="hu-HU"/>
        </w:rPr>
        <w:t>SNI,</w:t>
      </w:r>
    </w:p>
    <w:p w:rsidR="00FD2266" w:rsidRPr="00FD2266" w:rsidRDefault="00E90375" w:rsidP="00FD2266">
      <w:pPr>
        <w:pStyle w:val="Listaszerbekezds"/>
        <w:numPr>
          <w:ilvl w:val="0"/>
          <w:numId w:val="3"/>
        </w:numPr>
        <w:jc w:val="both"/>
        <w:rPr>
          <w:rFonts w:eastAsia="Times New Roman"/>
          <w:color w:val="000000"/>
          <w:sz w:val="24"/>
          <w:szCs w:val="24"/>
          <w:bdr w:val="none" w:sz="0" w:space="0" w:color="auto" w:frame="1"/>
          <w:lang w:eastAsia="hu-HU"/>
        </w:rPr>
      </w:pPr>
      <w:r w:rsidRPr="00FD2266">
        <w:rPr>
          <w:rFonts w:eastAsia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kiemelt tehetség, </w:t>
      </w:r>
    </w:p>
    <w:p w:rsidR="00FD2266" w:rsidRPr="00FD2266" w:rsidRDefault="00E90375" w:rsidP="00FD2266">
      <w:pPr>
        <w:pStyle w:val="Listaszerbekezds"/>
        <w:numPr>
          <w:ilvl w:val="0"/>
          <w:numId w:val="3"/>
        </w:numPr>
        <w:jc w:val="both"/>
        <w:rPr>
          <w:rFonts w:eastAsia="Times New Roman"/>
          <w:color w:val="000000"/>
          <w:sz w:val="24"/>
          <w:szCs w:val="24"/>
          <w:bdr w:val="none" w:sz="0" w:space="0" w:color="auto" w:frame="1"/>
          <w:lang w:eastAsia="hu-HU"/>
        </w:rPr>
      </w:pPr>
      <w:r w:rsidRPr="00FD2266">
        <w:rPr>
          <w:rFonts w:eastAsia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szakértői bizottsági tevékenység, </w:t>
      </w:r>
    </w:p>
    <w:p w:rsidR="00FD2266" w:rsidRPr="00FD2266" w:rsidRDefault="00E90375" w:rsidP="00FD2266">
      <w:pPr>
        <w:pStyle w:val="Listaszerbekezds"/>
        <w:numPr>
          <w:ilvl w:val="0"/>
          <w:numId w:val="3"/>
        </w:numPr>
        <w:jc w:val="both"/>
        <w:rPr>
          <w:rFonts w:eastAsia="Times New Roman"/>
          <w:color w:val="000000"/>
          <w:sz w:val="24"/>
          <w:szCs w:val="24"/>
          <w:bdr w:val="none" w:sz="0" w:space="0" w:color="auto" w:frame="1"/>
          <w:lang w:eastAsia="hu-HU"/>
        </w:rPr>
      </w:pPr>
      <w:r w:rsidRPr="00FD2266">
        <w:rPr>
          <w:rFonts w:eastAsia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fejlesztő pedagógiai ellátás, </w:t>
      </w:r>
    </w:p>
    <w:p w:rsidR="00FD2266" w:rsidRPr="00FD2266" w:rsidRDefault="00E90375" w:rsidP="00FD2266">
      <w:pPr>
        <w:pStyle w:val="Listaszerbekezds"/>
        <w:numPr>
          <w:ilvl w:val="0"/>
          <w:numId w:val="3"/>
        </w:numPr>
        <w:jc w:val="both"/>
        <w:rPr>
          <w:rFonts w:eastAsia="Times New Roman"/>
          <w:color w:val="000000"/>
          <w:sz w:val="24"/>
          <w:szCs w:val="24"/>
          <w:bdr w:val="none" w:sz="0" w:space="0" w:color="auto" w:frame="1"/>
          <w:lang w:eastAsia="hu-HU"/>
        </w:rPr>
      </w:pPr>
      <w:r w:rsidRPr="00FD2266">
        <w:rPr>
          <w:rFonts w:eastAsia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egészségügyi és pedagógiai célú habilitáció és rehabilitáció, </w:t>
      </w:r>
    </w:p>
    <w:p w:rsidR="00E90375" w:rsidRPr="00FD2266" w:rsidRDefault="00E90375" w:rsidP="00FD2266">
      <w:pPr>
        <w:pStyle w:val="Listaszerbekezds"/>
        <w:numPr>
          <w:ilvl w:val="0"/>
          <w:numId w:val="3"/>
        </w:numPr>
        <w:jc w:val="both"/>
        <w:rPr>
          <w:rFonts w:eastAsia="Times New Roman"/>
          <w:color w:val="000000"/>
          <w:sz w:val="24"/>
          <w:szCs w:val="24"/>
          <w:bdr w:val="none" w:sz="0" w:space="0" w:color="auto" w:frame="1"/>
          <w:lang w:eastAsia="hu-HU"/>
        </w:rPr>
      </w:pPr>
      <w:r w:rsidRPr="00FD2266">
        <w:rPr>
          <w:rFonts w:eastAsia="Times New Roman"/>
          <w:color w:val="000000"/>
          <w:sz w:val="24"/>
          <w:szCs w:val="24"/>
          <w:bdr w:val="none" w:sz="0" w:space="0" w:color="auto" w:frame="1"/>
          <w:lang w:eastAsia="hu-HU"/>
        </w:rPr>
        <w:t>tehetségazonosítás és tehetséggondozás</w:t>
      </w:r>
      <w:r w:rsidRPr="00FD2266">
        <w:rPr>
          <w:rFonts w:eastAsia="Times New Roman"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:rsidR="00E90375" w:rsidRDefault="00FD2266" w:rsidP="00E9037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</w:t>
      </w:r>
      <w:r w:rsidR="00E90375" w:rsidRPr="00E90375">
        <w:rPr>
          <w:rFonts w:cstheme="minorHAnsi"/>
          <w:sz w:val="28"/>
          <w:szCs w:val="28"/>
        </w:rPr>
        <w:t>A minőségfejlesztés kezdetei a pedagógiai munkában. A TQM alapú minőségirányítási rendszer ismérve, módszerei és eszközei.</w:t>
      </w:r>
    </w:p>
    <w:p w:rsidR="00FD2266" w:rsidRPr="00FD2266" w:rsidRDefault="00FD2266" w:rsidP="00FD2266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FD2266">
        <w:rPr>
          <w:sz w:val="24"/>
          <w:szCs w:val="24"/>
        </w:rPr>
        <w:t xml:space="preserve">TQM rendszer modelljének jellemzői, </w:t>
      </w:r>
    </w:p>
    <w:p w:rsidR="00FD2266" w:rsidRPr="00FD2266" w:rsidRDefault="00FD2266" w:rsidP="00FD2266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FD2266">
        <w:rPr>
          <w:sz w:val="24"/>
          <w:szCs w:val="24"/>
        </w:rPr>
        <w:t xml:space="preserve">a minőségfejlesztés-, mérés-, értékelés- biztosítás </w:t>
      </w:r>
      <w:proofErr w:type="gramStart"/>
      <w:r w:rsidRPr="00FD2266">
        <w:rPr>
          <w:sz w:val="24"/>
          <w:szCs w:val="24"/>
        </w:rPr>
        <w:t>definiálása</w:t>
      </w:r>
      <w:proofErr w:type="gramEnd"/>
      <w:r w:rsidRPr="00FD2266">
        <w:rPr>
          <w:sz w:val="24"/>
          <w:szCs w:val="24"/>
        </w:rPr>
        <w:t xml:space="preserve">, </w:t>
      </w:r>
    </w:p>
    <w:p w:rsidR="00FD2266" w:rsidRPr="00FD2266" w:rsidRDefault="00FD2266" w:rsidP="00FD2266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FD2266">
        <w:rPr>
          <w:sz w:val="24"/>
          <w:szCs w:val="24"/>
        </w:rPr>
        <w:t xml:space="preserve">PDCA ciklus lépései, </w:t>
      </w:r>
    </w:p>
    <w:p w:rsidR="00FD2266" w:rsidRPr="00FD2266" w:rsidRDefault="00FD2266" w:rsidP="00FD2266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FD2266">
        <w:rPr>
          <w:sz w:val="24"/>
          <w:szCs w:val="24"/>
        </w:rPr>
        <w:t xml:space="preserve">módszerek és eszközök, </w:t>
      </w:r>
    </w:p>
    <w:p w:rsidR="00FD2266" w:rsidRPr="00FD2266" w:rsidRDefault="00FD2266" w:rsidP="00FD2266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FD2266">
        <w:rPr>
          <w:sz w:val="24"/>
          <w:szCs w:val="24"/>
        </w:rPr>
        <w:t>a pedagógiai minőség kapcsolódása az önértékeléshez és a tanfelügyeleti értékeléshez.</w:t>
      </w:r>
    </w:p>
    <w:p w:rsidR="00E90375" w:rsidRDefault="00FD2266" w:rsidP="00E9037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</w:t>
      </w:r>
      <w:r w:rsidR="00E90375" w:rsidRPr="00E90375">
        <w:rPr>
          <w:rFonts w:cstheme="minorHAnsi"/>
          <w:sz w:val="28"/>
          <w:szCs w:val="28"/>
        </w:rPr>
        <w:t xml:space="preserve">Szervezeti működési modellek-, szervezeti kultúra és </w:t>
      </w:r>
      <w:proofErr w:type="gramStart"/>
      <w:r w:rsidR="00E90375" w:rsidRPr="00E90375">
        <w:rPr>
          <w:rFonts w:cstheme="minorHAnsi"/>
          <w:sz w:val="28"/>
          <w:szCs w:val="28"/>
        </w:rPr>
        <w:t>klíma</w:t>
      </w:r>
      <w:proofErr w:type="gramEnd"/>
      <w:r w:rsidR="00E90375" w:rsidRPr="00E90375">
        <w:rPr>
          <w:rFonts w:cstheme="minorHAnsi"/>
          <w:sz w:val="28"/>
          <w:szCs w:val="28"/>
        </w:rPr>
        <w:t xml:space="preserve"> bemutatása. A szervezeti motiváció és kommunikáció szerepe a pedagógus jóllétében</w:t>
      </w:r>
      <w:r w:rsidR="00E90375" w:rsidRPr="00E90375">
        <w:rPr>
          <w:rFonts w:cstheme="minorHAnsi"/>
          <w:sz w:val="28"/>
          <w:szCs w:val="28"/>
        </w:rPr>
        <w:t>.</w:t>
      </w:r>
    </w:p>
    <w:p w:rsidR="00FD2266" w:rsidRPr="00FD2266" w:rsidRDefault="00FD2266" w:rsidP="00FD2266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FD2266">
        <w:rPr>
          <w:sz w:val="24"/>
          <w:szCs w:val="24"/>
        </w:rPr>
        <w:t xml:space="preserve">szervezeti </w:t>
      </w:r>
      <w:proofErr w:type="gramStart"/>
      <w:r w:rsidRPr="00FD2266">
        <w:rPr>
          <w:sz w:val="24"/>
          <w:szCs w:val="24"/>
        </w:rPr>
        <w:t>struktúrák</w:t>
      </w:r>
      <w:proofErr w:type="gramEnd"/>
      <w:r w:rsidRPr="00FD2266">
        <w:rPr>
          <w:sz w:val="24"/>
          <w:szCs w:val="24"/>
        </w:rPr>
        <w:t xml:space="preserve">, </w:t>
      </w:r>
    </w:p>
    <w:p w:rsidR="00FD2266" w:rsidRPr="00FD2266" w:rsidRDefault="00FD2266" w:rsidP="00FD2266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FD2266">
        <w:rPr>
          <w:sz w:val="24"/>
          <w:szCs w:val="24"/>
        </w:rPr>
        <w:t xml:space="preserve">szervezeti dimenziók, </w:t>
      </w:r>
    </w:p>
    <w:p w:rsidR="00FD2266" w:rsidRPr="00FD2266" w:rsidRDefault="00FD2266" w:rsidP="00FD2266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FD2266">
        <w:rPr>
          <w:sz w:val="24"/>
          <w:szCs w:val="24"/>
        </w:rPr>
        <w:t xml:space="preserve">az egészséges és a beteg szervezet példái, </w:t>
      </w:r>
    </w:p>
    <w:p w:rsidR="00FD2266" w:rsidRPr="00FD2266" w:rsidRDefault="00FD2266" w:rsidP="00FD2266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FD2266">
        <w:rPr>
          <w:sz w:val="24"/>
          <w:szCs w:val="24"/>
        </w:rPr>
        <w:t xml:space="preserve">a szervezeti kultúra és </w:t>
      </w:r>
      <w:proofErr w:type="gramStart"/>
      <w:r w:rsidRPr="00FD2266">
        <w:rPr>
          <w:sz w:val="24"/>
          <w:szCs w:val="24"/>
        </w:rPr>
        <w:t>klíma</w:t>
      </w:r>
      <w:proofErr w:type="gramEnd"/>
      <w:r w:rsidRPr="00FD2266">
        <w:rPr>
          <w:sz w:val="24"/>
          <w:szCs w:val="24"/>
        </w:rPr>
        <w:t xml:space="preserve"> definiálása, </w:t>
      </w:r>
    </w:p>
    <w:p w:rsidR="00FD2266" w:rsidRPr="00FD2266" w:rsidRDefault="00FD2266" w:rsidP="00FD2266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FD2266">
        <w:rPr>
          <w:sz w:val="24"/>
          <w:szCs w:val="24"/>
        </w:rPr>
        <w:t>gyakori példák említése a közösségi és személyes jóllétre</w:t>
      </w:r>
    </w:p>
    <w:p w:rsidR="00E90375" w:rsidRDefault="00FD2266" w:rsidP="00FD2266">
      <w:pPr>
        <w:pStyle w:val="xxmsonormal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6. </w:t>
      </w:r>
      <w:r w:rsidR="00E90375" w:rsidRPr="00E90375">
        <w:rPr>
          <w:rFonts w:asciiTheme="minorHAnsi" w:hAnsiTheme="minorHAnsi" w:cstheme="minorHAnsi"/>
          <w:sz w:val="28"/>
          <w:szCs w:val="28"/>
        </w:rPr>
        <w:t>Magyarország alkotmányos alapjainak bemutatása, az alkotmányos alapjogok kereteinek ismertetése, a jog- és cselekvőképesség fogalmainak meghatározása.</w:t>
      </w:r>
    </w:p>
    <w:p w:rsidR="00FD2266" w:rsidRDefault="00FD2266" w:rsidP="00E90375">
      <w:pPr>
        <w:pStyle w:val="xxmsonormal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FD2266" w:rsidRPr="00FD2266" w:rsidRDefault="00FD2266" w:rsidP="00FD2266">
      <w:pPr>
        <w:pStyle w:val="xxmsolistparagraph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D2266">
        <w:rPr>
          <w:rFonts w:asciiTheme="minorHAnsi" w:hAnsiTheme="minorHAnsi" w:cstheme="minorHAnsi"/>
        </w:rPr>
        <w:t xml:space="preserve">példák az első, második, harmadik </w:t>
      </w:r>
      <w:proofErr w:type="gramStart"/>
      <w:r w:rsidRPr="00FD2266">
        <w:rPr>
          <w:rFonts w:asciiTheme="minorHAnsi" w:hAnsiTheme="minorHAnsi" w:cstheme="minorHAnsi"/>
        </w:rPr>
        <w:t>generációs</w:t>
      </w:r>
      <w:proofErr w:type="gramEnd"/>
      <w:r w:rsidRPr="00FD2266">
        <w:rPr>
          <w:rFonts w:asciiTheme="minorHAnsi" w:hAnsiTheme="minorHAnsi" w:cstheme="minorHAnsi"/>
        </w:rPr>
        <w:t xml:space="preserve"> alapjogokból</w:t>
      </w:r>
    </w:p>
    <w:p w:rsidR="00FD2266" w:rsidRPr="00FD2266" w:rsidRDefault="00FD2266" w:rsidP="00FD2266">
      <w:pPr>
        <w:pStyle w:val="xxmsolistparagraph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D2266">
        <w:rPr>
          <w:rFonts w:asciiTheme="minorHAnsi" w:hAnsiTheme="minorHAnsi" w:cstheme="minorHAnsi"/>
        </w:rPr>
        <w:t>az emberi élethez és méltósághoz való jog</w:t>
      </w:r>
    </w:p>
    <w:p w:rsidR="00FD2266" w:rsidRPr="00FD2266" w:rsidRDefault="00FD2266" w:rsidP="00FD2266">
      <w:pPr>
        <w:pStyle w:val="xxmsolistparagraph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D2266">
        <w:rPr>
          <w:rFonts w:asciiTheme="minorHAnsi" w:hAnsiTheme="minorHAnsi" w:cstheme="minorHAnsi"/>
        </w:rPr>
        <w:t xml:space="preserve">jogszabályi </w:t>
      </w:r>
      <w:proofErr w:type="gramStart"/>
      <w:r w:rsidRPr="00FD2266">
        <w:rPr>
          <w:rFonts w:asciiTheme="minorHAnsi" w:hAnsiTheme="minorHAnsi" w:cstheme="minorHAnsi"/>
        </w:rPr>
        <w:t>hierarchia</w:t>
      </w:r>
      <w:proofErr w:type="gramEnd"/>
    </w:p>
    <w:p w:rsidR="00FD2266" w:rsidRPr="00FD2266" w:rsidRDefault="00FD2266" w:rsidP="00FD2266">
      <w:pPr>
        <w:pStyle w:val="xxmsolistparagraph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D2266">
        <w:rPr>
          <w:rFonts w:asciiTheme="minorHAnsi" w:hAnsiTheme="minorHAnsi" w:cstheme="minorHAnsi"/>
        </w:rPr>
        <w:t>jogértelmezési technikák</w:t>
      </w:r>
    </w:p>
    <w:p w:rsidR="00FD2266" w:rsidRPr="00FD2266" w:rsidRDefault="00FD2266" w:rsidP="00FD2266">
      <w:pPr>
        <w:pStyle w:val="xxmsolistparagraph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D2266">
        <w:rPr>
          <w:rFonts w:asciiTheme="minorHAnsi" w:hAnsiTheme="minorHAnsi" w:cstheme="minorHAnsi"/>
        </w:rPr>
        <w:t>a jogképesség és cselekvőképesség elhatárolása</w:t>
      </w:r>
    </w:p>
    <w:p w:rsidR="00FD2266" w:rsidRPr="00FD2266" w:rsidRDefault="00FD2266" w:rsidP="00FD2266">
      <w:pPr>
        <w:pStyle w:val="xxmsolistparagraph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D2266">
        <w:rPr>
          <w:rFonts w:asciiTheme="minorHAnsi" w:hAnsiTheme="minorHAnsi" w:cstheme="minorHAnsi"/>
        </w:rPr>
        <w:t>a korlátozottan cselekvőképes kiskorú jogai</w:t>
      </w:r>
    </w:p>
    <w:p w:rsidR="00FD2266" w:rsidRPr="00E90375" w:rsidRDefault="00FD2266" w:rsidP="00E90375">
      <w:pPr>
        <w:pStyle w:val="xxmsonormal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E90375" w:rsidRPr="00E90375" w:rsidRDefault="00E90375" w:rsidP="00E90375">
      <w:pPr>
        <w:pStyle w:val="xxmsonormal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FD2266" w:rsidRDefault="00FD2266">
      <w:pPr>
        <w:rPr>
          <w:rFonts w:eastAsia="Times New Roman" w:cstheme="minorHAnsi"/>
          <w:sz w:val="28"/>
          <w:szCs w:val="28"/>
          <w:lang w:eastAsia="hu-HU"/>
        </w:rPr>
      </w:pPr>
      <w:r>
        <w:rPr>
          <w:rFonts w:cstheme="minorHAnsi"/>
          <w:sz w:val="28"/>
          <w:szCs w:val="28"/>
        </w:rPr>
        <w:br w:type="page"/>
      </w:r>
    </w:p>
    <w:p w:rsidR="00E90375" w:rsidRPr="00E90375" w:rsidRDefault="00FD2266" w:rsidP="00FD2266">
      <w:pPr>
        <w:pStyle w:val="xxmsonormal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7. </w:t>
      </w:r>
      <w:r w:rsidR="00E90375" w:rsidRPr="00E90375">
        <w:rPr>
          <w:rFonts w:asciiTheme="minorHAnsi" w:hAnsiTheme="minorHAnsi" w:cstheme="minorHAnsi"/>
          <w:sz w:val="28"/>
          <w:szCs w:val="28"/>
        </w:rPr>
        <w:t>A jogorvoslathoz való jog érvényesülése a sajátos nevelési igényű tanulók</w:t>
      </w:r>
    </w:p>
    <w:p w:rsidR="00E90375" w:rsidRDefault="00E90375" w:rsidP="00FD2266">
      <w:pPr>
        <w:jc w:val="both"/>
        <w:rPr>
          <w:rFonts w:cstheme="minorHAnsi"/>
          <w:sz w:val="28"/>
          <w:szCs w:val="28"/>
        </w:rPr>
      </w:pPr>
      <w:proofErr w:type="gramStart"/>
      <w:r w:rsidRPr="00E90375">
        <w:rPr>
          <w:rFonts w:cstheme="minorHAnsi"/>
          <w:sz w:val="28"/>
          <w:szCs w:val="28"/>
        </w:rPr>
        <w:t>tankötelezettség-teljesítése</w:t>
      </w:r>
      <w:proofErr w:type="gramEnd"/>
      <w:r w:rsidRPr="00E90375">
        <w:rPr>
          <w:rFonts w:cstheme="minorHAnsi"/>
          <w:sz w:val="28"/>
          <w:szCs w:val="28"/>
        </w:rPr>
        <w:t xml:space="preserve"> során.</w:t>
      </w:r>
    </w:p>
    <w:p w:rsidR="00FD2266" w:rsidRDefault="00FD2266" w:rsidP="00E90375">
      <w:pPr>
        <w:jc w:val="both"/>
        <w:rPr>
          <w:rFonts w:cstheme="minorHAnsi"/>
          <w:sz w:val="28"/>
          <w:szCs w:val="28"/>
        </w:rPr>
      </w:pPr>
    </w:p>
    <w:p w:rsidR="00FD2266" w:rsidRPr="00FD2266" w:rsidRDefault="00FD2266" w:rsidP="00FD2266">
      <w:pPr>
        <w:pStyle w:val="xxmsolistparagraph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D2266">
        <w:rPr>
          <w:rFonts w:asciiTheme="minorHAnsi" w:hAnsiTheme="minorHAnsi" w:cstheme="minorHAnsi"/>
        </w:rPr>
        <w:t>az iskola döntései elleni jogorvoslat</w:t>
      </w:r>
    </w:p>
    <w:p w:rsidR="00FD2266" w:rsidRPr="00FD2266" w:rsidRDefault="00FD2266" w:rsidP="00FD2266">
      <w:pPr>
        <w:pStyle w:val="xxmsolistparagraph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D2266">
        <w:rPr>
          <w:rFonts w:asciiTheme="minorHAnsi" w:hAnsiTheme="minorHAnsi" w:cstheme="minorHAnsi"/>
        </w:rPr>
        <w:t>a szakértői bizottság eljárásával vagy szakértői véleményével kapcsolatos felülvizsgálat</w:t>
      </w:r>
    </w:p>
    <w:p w:rsidR="00FD2266" w:rsidRPr="00FD2266" w:rsidRDefault="00FD2266" w:rsidP="00FD2266">
      <w:pPr>
        <w:pStyle w:val="xxmsolistparagraph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D2266">
        <w:rPr>
          <w:rFonts w:asciiTheme="minorHAnsi" w:hAnsiTheme="minorHAnsi" w:cstheme="minorHAnsi"/>
        </w:rPr>
        <w:t>a közigazgatási hatósági döntés bírósági felülvizsgálata</w:t>
      </w:r>
    </w:p>
    <w:p w:rsidR="00FD2266" w:rsidRPr="00FD2266" w:rsidRDefault="00FD2266" w:rsidP="00FD2266">
      <w:pPr>
        <w:pStyle w:val="xxmsolistparagraph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D2266">
        <w:rPr>
          <w:rFonts w:asciiTheme="minorHAnsi" w:hAnsiTheme="minorHAnsi" w:cstheme="minorHAnsi"/>
        </w:rPr>
        <w:t>az oktatási jogok biztosának szerepe.</w:t>
      </w:r>
    </w:p>
    <w:p w:rsidR="00FD2266" w:rsidRPr="00E90375" w:rsidRDefault="00FD2266" w:rsidP="00E90375">
      <w:pPr>
        <w:jc w:val="both"/>
        <w:rPr>
          <w:rFonts w:cstheme="minorHAnsi"/>
          <w:sz w:val="28"/>
          <w:szCs w:val="28"/>
        </w:rPr>
      </w:pPr>
    </w:p>
    <w:p w:rsidR="00E90375" w:rsidRDefault="00FD2266" w:rsidP="00FD2266">
      <w:pPr>
        <w:pStyle w:val="xxmsonormal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8. </w:t>
      </w:r>
      <w:bookmarkStart w:id="0" w:name="_GoBack"/>
      <w:bookmarkEnd w:id="0"/>
      <w:r w:rsidR="00E90375" w:rsidRPr="00E90375">
        <w:rPr>
          <w:rFonts w:asciiTheme="minorHAnsi" w:hAnsiTheme="minorHAnsi" w:cstheme="minorHAnsi"/>
          <w:sz w:val="28"/>
          <w:szCs w:val="28"/>
        </w:rPr>
        <w:t>Az emberi jogi megközelítés jele</w:t>
      </w:r>
      <w:r w:rsidR="00E90375" w:rsidRPr="00E90375">
        <w:rPr>
          <w:rFonts w:asciiTheme="minorHAnsi" w:hAnsiTheme="minorHAnsi" w:cstheme="minorHAnsi"/>
          <w:sz w:val="28"/>
          <w:szCs w:val="28"/>
        </w:rPr>
        <w:t xml:space="preserve">nléte az Európai Unió különféle </w:t>
      </w:r>
      <w:r w:rsidR="00E90375" w:rsidRPr="00E90375">
        <w:rPr>
          <w:rFonts w:asciiTheme="minorHAnsi" w:hAnsiTheme="minorHAnsi" w:cstheme="minorHAnsi"/>
          <w:sz w:val="28"/>
          <w:szCs w:val="28"/>
        </w:rPr>
        <w:t>szakpolitikáiban,</w:t>
      </w:r>
      <w:r w:rsidR="00E90375" w:rsidRPr="00E90375">
        <w:rPr>
          <w:rFonts w:asciiTheme="minorHAnsi" w:hAnsiTheme="minorHAnsi" w:cstheme="minorHAnsi"/>
          <w:sz w:val="28"/>
          <w:szCs w:val="28"/>
        </w:rPr>
        <w:t xml:space="preserve"> </w:t>
      </w:r>
      <w:r w:rsidR="00E90375" w:rsidRPr="00E90375">
        <w:rPr>
          <w:rFonts w:asciiTheme="minorHAnsi" w:hAnsiTheme="minorHAnsi" w:cstheme="minorHAnsi"/>
          <w:sz w:val="28"/>
          <w:szCs w:val="28"/>
        </w:rPr>
        <w:t>valamint a hazai jogszabályi és szakmai folyamatokban.</w:t>
      </w:r>
    </w:p>
    <w:p w:rsidR="00FD2266" w:rsidRDefault="00FD2266" w:rsidP="00E90375">
      <w:pPr>
        <w:pStyle w:val="xxmsonormal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FD2266" w:rsidRPr="00FD2266" w:rsidRDefault="00FD2266" w:rsidP="00FD2266">
      <w:pPr>
        <w:pStyle w:val="xxmsolistparagraph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D2266">
        <w:rPr>
          <w:rFonts w:asciiTheme="minorHAnsi" w:hAnsiTheme="minorHAnsi" w:cstheme="minorHAnsi"/>
        </w:rPr>
        <w:t>észszerű alkalmazkodás – egyetemes tervezés,</w:t>
      </w:r>
    </w:p>
    <w:p w:rsidR="00FD2266" w:rsidRPr="00FD2266" w:rsidRDefault="00FD2266" w:rsidP="00FD2266">
      <w:pPr>
        <w:pStyle w:val="xxmsolistparagraph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D2266">
        <w:rPr>
          <w:rFonts w:asciiTheme="minorHAnsi" w:hAnsiTheme="minorHAnsi" w:cstheme="minorHAnsi"/>
        </w:rPr>
        <w:t>aránytalan teher tilalma,</w:t>
      </w:r>
    </w:p>
    <w:p w:rsidR="00FD2266" w:rsidRPr="00FD2266" w:rsidRDefault="00FD2266" w:rsidP="00FD2266">
      <w:pPr>
        <w:pStyle w:val="xxmsolistparagraph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D2266">
        <w:rPr>
          <w:rFonts w:asciiTheme="minorHAnsi" w:hAnsiTheme="minorHAnsi" w:cstheme="minorHAnsi"/>
        </w:rPr>
        <w:t xml:space="preserve">mindenki számára hozzáférhető és ingyenes alap- és </w:t>
      </w:r>
      <w:proofErr w:type="gramStart"/>
      <w:r w:rsidRPr="00FD2266">
        <w:rPr>
          <w:rFonts w:asciiTheme="minorHAnsi" w:hAnsiTheme="minorHAnsi" w:cstheme="minorHAnsi"/>
        </w:rPr>
        <w:t>középfok oktatás</w:t>
      </w:r>
      <w:proofErr w:type="gramEnd"/>
    </w:p>
    <w:p w:rsidR="00FD2266" w:rsidRPr="00E90375" w:rsidRDefault="00FD2266" w:rsidP="00E90375">
      <w:pPr>
        <w:pStyle w:val="xxmsonormal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E90375" w:rsidRDefault="00E90375" w:rsidP="00E90375">
      <w:pPr>
        <w:pStyle w:val="xxmsonormal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E90375" w:rsidRPr="00E90375" w:rsidRDefault="00E90375" w:rsidP="00E90375">
      <w:pPr>
        <w:pStyle w:val="xxmsonormal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sectPr w:rsidR="00E90375" w:rsidRPr="00E90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DF4"/>
    <w:multiLevelType w:val="hybridMultilevel"/>
    <w:tmpl w:val="312024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42AE"/>
    <w:multiLevelType w:val="hybridMultilevel"/>
    <w:tmpl w:val="6E5C1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E4B0A">
      <w:numFmt w:val="bullet"/>
      <w:lvlText w:val="-"/>
      <w:lvlJc w:val="left"/>
      <w:pPr>
        <w:ind w:left="1530" w:hanging="450"/>
      </w:pPr>
      <w:rPr>
        <w:rFonts w:ascii="Calibri" w:eastAsia="Times New Roman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0218"/>
    <w:multiLevelType w:val="hybridMultilevel"/>
    <w:tmpl w:val="E2882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40F8"/>
    <w:multiLevelType w:val="hybridMultilevel"/>
    <w:tmpl w:val="78329A8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BD0583"/>
    <w:multiLevelType w:val="hybridMultilevel"/>
    <w:tmpl w:val="2BB2A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90822"/>
    <w:multiLevelType w:val="hybridMultilevel"/>
    <w:tmpl w:val="2B96A6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D396E"/>
    <w:multiLevelType w:val="hybridMultilevel"/>
    <w:tmpl w:val="296695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89D60">
      <w:numFmt w:val="bullet"/>
      <w:lvlText w:val="-"/>
      <w:lvlJc w:val="left"/>
      <w:pPr>
        <w:ind w:left="1695" w:hanging="615"/>
      </w:pPr>
      <w:rPr>
        <w:rFonts w:ascii="Calibri" w:eastAsia="Times New Roman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C4168"/>
    <w:multiLevelType w:val="hybridMultilevel"/>
    <w:tmpl w:val="DF882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F5048"/>
    <w:multiLevelType w:val="hybridMultilevel"/>
    <w:tmpl w:val="EFAAFC96"/>
    <w:lvl w:ilvl="0" w:tplc="76425172">
      <w:numFmt w:val="bullet"/>
      <w:lvlText w:val="-"/>
      <w:lvlJc w:val="left"/>
      <w:pPr>
        <w:ind w:left="885" w:hanging="525"/>
      </w:pPr>
      <w:rPr>
        <w:rFonts w:ascii="Calibri" w:eastAsia="Times New Roman" w:hAnsi="Calibri" w:cs="Calibri" w:hint="default"/>
        <w:i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E1ED2"/>
    <w:multiLevelType w:val="hybridMultilevel"/>
    <w:tmpl w:val="29C23A3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7A4767"/>
    <w:multiLevelType w:val="hybridMultilevel"/>
    <w:tmpl w:val="216803F0"/>
    <w:lvl w:ilvl="0" w:tplc="76425172">
      <w:numFmt w:val="bullet"/>
      <w:lvlText w:val="-"/>
      <w:lvlJc w:val="left"/>
      <w:pPr>
        <w:ind w:left="1245" w:hanging="525"/>
      </w:pPr>
      <w:rPr>
        <w:rFonts w:ascii="Calibri" w:eastAsia="Times New Roman" w:hAnsi="Calibri" w:cs="Calibri" w:hint="default"/>
        <w:i/>
        <w:sz w:val="28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BF4293"/>
    <w:multiLevelType w:val="hybridMultilevel"/>
    <w:tmpl w:val="61AC6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A00BD"/>
    <w:multiLevelType w:val="hybridMultilevel"/>
    <w:tmpl w:val="F21019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832D9"/>
    <w:multiLevelType w:val="hybridMultilevel"/>
    <w:tmpl w:val="5C5491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1355A"/>
    <w:multiLevelType w:val="hybridMultilevel"/>
    <w:tmpl w:val="040ED1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75"/>
    <w:rsid w:val="00B42FDC"/>
    <w:rsid w:val="00E90375"/>
    <w:rsid w:val="00F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FF98"/>
  <w15:chartTrackingRefBased/>
  <w15:docId w15:val="{A9BD6199-4835-495D-9A75-E7F583C4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xmsonormal">
    <w:name w:val="x_x_msonormal"/>
    <w:basedOn w:val="Norml"/>
    <w:rsid w:val="00E9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90375"/>
    <w:pPr>
      <w:spacing w:after="200" w:line="276" w:lineRule="auto"/>
      <w:ind w:left="720"/>
      <w:contextualSpacing/>
    </w:pPr>
    <w:rPr>
      <w:rFonts w:cstheme="minorHAnsi"/>
      <w:sz w:val="28"/>
      <w:szCs w:val="28"/>
    </w:rPr>
  </w:style>
  <w:style w:type="paragraph" w:customStyle="1" w:styleId="xxmsolistparagraph">
    <w:name w:val="x_x_msolistparagraph"/>
    <w:basedOn w:val="Norml"/>
    <w:rsid w:val="00FD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495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Andrea</dc:creator>
  <cp:keywords/>
  <dc:description/>
  <cp:lastModifiedBy>Rada Andrea</cp:lastModifiedBy>
  <cp:revision>1</cp:revision>
  <dcterms:created xsi:type="dcterms:W3CDTF">2021-04-12T08:59:00Z</dcterms:created>
  <dcterms:modified xsi:type="dcterms:W3CDTF">2021-04-12T09:31:00Z</dcterms:modified>
</cp:coreProperties>
</file>